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24AE0" w14:textId="77777777" w:rsidR="00E11EA6" w:rsidRPr="00895DE5" w:rsidRDefault="00E11EA6" w:rsidP="00AC22C1">
      <w:pPr>
        <w:pStyle w:val="Heading1"/>
        <w:rPr>
          <w:lang w:val="pl-PL"/>
        </w:rPr>
      </w:pPr>
      <w:r w:rsidRPr="00895DE5">
        <w:rPr>
          <w:lang w:val="pl-PL"/>
        </w:rPr>
        <w:t>Darktable - obróbka skanów</w:t>
      </w:r>
    </w:p>
    <w:p w14:paraId="0D2F7980" w14:textId="77777777" w:rsidR="00E11EA6" w:rsidRDefault="00E11EA6" w:rsidP="00E11EA6">
      <w:pPr>
        <w:rPr>
          <w:lang w:val="pl-PL"/>
        </w:rPr>
      </w:pPr>
    </w:p>
    <w:p w14:paraId="3FE0DFA2" w14:textId="307E8D30" w:rsidR="00FC52EC" w:rsidRPr="00895DE5" w:rsidRDefault="00FC52EC" w:rsidP="00FC52EC">
      <w:pPr>
        <w:pStyle w:val="Heading2"/>
        <w:rPr>
          <w:lang w:val="pl-PL"/>
        </w:rPr>
      </w:pPr>
      <w:r>
        <w:rPr>
          <w:lang w:val="pl-PL"/>
        </w:rPr>
        <w:t>Instalacja aplikacji</w:t>
      </w:r>
    </w:p>
    <w:p w14:paraId="7154DC5E" w14:textId="7BDD195A" w:rsidR="00E11EA6" w:rsidRPr="00895DE5" w:rsidRDefault="00E11EA6" w:rsidP="00E11EA6">
      <w:pPr>
        <w:rPr>
          <w:lang w:val="pl-PL"/>
        </w:rPr>
      </w:pPr>
      <w:r w:rsidRPr="00895DE5">
        <w:rPr>
          <w:lang w:val="pl-PL"/>
        </w:rPr>
        <w:t>Download Darktable i z https://www.techspot.com/downloads/7239-darktable.html i zainstaluj</w:t>
      </w:r>
      <w:r w:rsidR="00084ACA">
        <w:rPr>
          <w:lang w:val="pl-PL"/>
        </w:rPr>
        <w:t>.</w:t>
      </w:r>
    </w:p>
    <w:p w14:paraId="5F96FD2E" w14:textId="77777777" w:rsidR="00E11EA6" w:rsidRDefault="00E11EA6" w:rsidP="00E11EA6">
      <w:pPr>
        <w:rPr>
          <w:lang w:val="pl-PL"/>
        </w:rPr>
      </w:pPr>
    </w:p>
    <w:p w14:paraId="2B11C502" w14:textId="623FACC9" w:rsidR="00FC52EC" w:rsidRDefault="00E63BF2" w:rsidP="00E63BF2">
      <w:pPr>
        <w:pStyle w:val="Heading2"/>
        <w:rPr>
          <w:lang w:val="pl-PL"/>
        </w:rPr>
      </w:pPr>
      <w:r>
        <w:rPr>
          <w:lang w:val="pl-PL"/>
        </w:rPr>
        <w:t>Praca z plikami</w:t>
      </w:r>
    </w:p>
    <w:p w14:paraId="417715CC" w14:textId="4BF725FA" w:rsidR="00E63BF2" w:rsidRPr="0001262D" w:rsidRDefault="007756CF" w:rsidP="0001262D">
      <w:pPr>
        <w:pStyle w:val="Heading3"/>
      </w:pPr>
      <w:r w:rsidRPr="0001262D">
        <w:t xml:space="preserve">Załadowanie plików do obróbki </w:t>
      </w:r>
    </w:p>
    <w:p w14:paraId="3E7BB171" w14:textId="275908AD" w:rsidR="00E11EA6" w:rsidRPr="00895DE5" w:rsidRDefault="00E11EA6" w:rsidP="00E11EA6">
      <w:pPr>
        <w:numPr>
          <w:ilvl w:val="1"/>
          <w:numId w:val="1"/>
        </w:numPr>
        <w:tabs>
          <w:tab w:val="clear" w:pos="0"/>
        </w:tabs>
        <w:rPr>
          <w:lang w:val="pl-PL"/>
        </w:rPr>
      </w:pPr>
      <w:r w:rsidRPr="00895DE5">
        <w:rPr>
          <w:lang w:val="pl-PL"/>
        </w:rPr>
        <w:t>Download skany w formacie CR2 do podkatalogu Raw</w:t>
      </w:r>
      <w:r w:rsidR="00440D96">
        <w:rPr>
          <w:lang w:val="pl-PL"/>
        </w:rPr>
        <w:t xml:space="preserve">. Nie usuwaj </w:t>
      </w:r>
      <w:r w:rsidR="003C6E66">
        <w:rPr>
          <w:lang w:val="pl-PL"/>
        </w:rPr>
        <w:t xml:space="preserve">pustych skanów, żeby parzyste i nieparzyste były na </w:t>
      </w:r>
      <w:r w:rsidR="0086459A">
        <w:rPr>
          <w:lang w:val="pl-PL"/>
        </w:rPr>
        <w:t>przemian w całej książce.</w:t>
      </w:r>
    </w:p>
    <w:p w14:paraId="4F1FCD26" w14:textId="19A3E08F" w:rsidR="00E11EA6" w:rsidRPr="00895DE5" w:rsidRDefault="00E11EA6" w:rsidP="00E11EA6">
      <w:pPr>
        <w:numPr>
          <w:ilvl w:val="1"/>
          <w:numId w:val="1"/>
        </w:numPr>
        <w:tabs>
          <w:tab w:val="clear" w:pos="0"/>
        </w:tabs>
        <w:rPr>
          <w:lang w:val="pl-PL"/>
        </w:rPr>
      </w:pPr>
      <w:r w:rsidRPr="00895DE5">
        <w:rPr>
          <w:lang w:val="pl-PL"/>
        </w:rPr>
        <w:t>Stwórz podkatalogi JPG i TIFF</w:t>
      </w:r>
      <w:r w:rsidR="002F701B">
        <w:rPr>
          <w:lang w:val="pl-PL"/>
        </w:rPr>
        <w:t xml:space="preserve"> na tym samym poziomie co RAW.</w:t>
      </w:r>
    </w:p>
    <w:p w14:paraId="120E041F" w14:textId="77777777" w:rsidR="00E11EA6" w:rsidRPr="00895DE5" w:rsidRDefault="00E11EA6" w:rsidP="00E11EA6">
      <w:pPr>
        <w:numPr>
          <w:ilvl w:val="1"/>
          <w:numId w:val="1"/>
        </w:numPr>
        <w:tabs>
          <w:tab w:val="clear" w:pos="0"/>
        </w:tabs>
        <w:rPr>
          <w:lang w:val="pl-PL"/>
        </w:rPr>
      </w:pPr>
      <w:r w:rsidRPr="00895DE5">
        <w:rPr>
          <w:lang w:val="pl-PL"/>
        </w:rPr>
        <w:t>Otwórz Darktable</w:t>
      </w:r>
    </w:p>
    <w:p w14:paraId="7997F825" w14:textId="35FB3888" w:rsidR="00224D68" w:rsidRPr="00224D68" w:rsidRDefault="00FA2FF8" w:rsidP="00224D68">
      <w:pPr>
        <w:numPr>
          <w:ilvl w:val="1"/>
          <w:numId w:val="1"/>
        </w:numPr>
        <w:tabs>
          <w:tab w:val="clear" w:pos="0"/>
        </w:tabs>
        <w:rPr>
          <w:b/>
          <w:bCs/>
          <w:lang w:val="pl-PL"/>
        </w:rPr>
      </w:pPr>
      <w:r>
        <w:rPr>
          <w:lang w:val="pl-PL"/>
        </w:rPr>
        <w:t>Wska</w:t>
      </w:r>
      <w:r w:rsidR="00BE3619">
        <w:rPr>
          <w:lang w:val="pl-PL"/>
        </w:rPr>
        <w:t>ż lokalizację</w:t>
      </w:r>
      <w:r w:rsidR="00757C93">
        <w:rPr>
          <w:lang w:val="pl-PL"/>
        </w:rPr>
        <w:t xml:space="preserve"> </w:t>
      </w:r>
      <w:r>
        <w:rPr>
          <w:lang w:val="pl-PL"/>
        </w:rPr>
        <w:t>skan</w:t>
      </w:r>
      <w:r w:rsidR="00BE3619">
        <w:rPr>
          <w:lang w:val="pl-PL"/>
        </w:rPr>
        <w:t>ów</w:t>
      </w:r>
    </w:p>
    <w:p w14:paraId="02DA7B5E" w14:textId="22A482DF" w:rsidR="00224D68" w:rsidRDefault="00CA62A0" w:rsidP="005D4889">
      <w:pPr>
        <w:ind w:left="720"/>
        <w:rPr>
          <w:b/>
          <w:bCs/>
          <w:lang w:val="pl-PL"/>
        </w:rPr>
      </w:pPr>
      <w:r>
        <w:rPr>
          <w:b/>
          <w:bCs/>
          <w:noProof/>
          <w:lang w:val="pl-PL"/>
        </w:rPr>
        <w:drawing>
          <wp:inline distT="0" distB="0" distL="0" distR="0" wp14:anchorId="108ADEB3" wp14:editId="29E2544E">
            <wp:extent cx="4024320" cy="2636875"/>
            <wp:effectExtent l="0" t="0" r="0" b="0"/>
            <wp:docPr id="1186485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559" cy="265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7F264" w14:textId="77777777" w:rsidR="00224D68" w:rsidRDefault="00224D68" w:rsidP="00CA62A0">
      <w:pPr>
        <w:rPr>
          <w:b/>
          <w:bCs/>
          <w:lang w:val="pl-PL"/>
        </w:rPr>
      </w:pPr>
    </w:p>
    <w:p w14:paraId="30E60F50" w14:textId="77777777" w:rsidR="00185FC2" w:rsidRDefault="00152D7F" w:rsidP="008F3985">
      <w:pPr>
        <w:pStyle w:val="ListParagraph"/>
        <w:numPr>
          <w:ilvl w:val="0"/>
          <w:numId w:val="9"/>
        </w:numPr>
        <w:rPr>
          <w:lang w:val="pl-PL"/>
        </w:rPr>
      </w:pPr>
      <w:r>
        <w:rPr>
          <w:lang w:val="pl-PL"/>
        </w:rPr>
        <w:t xml:space="preserve">Wybierz </w:t>
      </w:r>
      <w:r w:rsidR="00185FC2">
        <w:rPr>
          <w:lang w:val="pl-PL"/>
        </w:rPr>
        <w:t xml:space="preserve">zakładkę </w:t>
      </w:r>
      <w:r>
        <w:rPr>
          <w:lang w:val="pl-PL"/>
        </w:rPr>
        <w:t>„light</w:t>
      </w:r>
      <w:r w:rsidR="00185FC2">
        <w:rPr>
          <w:lang w:val="pl-PL"/>
        </w:rPr>
        <w:t xml:space="preserve">table” </w:t>
      </w:r>
    </w:p>
    <w:p w14:paraId="2FCD2DA0" w14:textId="77777777" w:rsidR="00185FC2" w:rsidRDefault="00185FC2" w:rsidP="008F3985">
      <w:pPr>
        <w:pStyle w:val="ListParagraph"/>
        <w:numPr>
          <w:ilvl w:val="0"/>
          <w:numId w:val="9"/>
        </w:numPr>
        <w:rPr>
          <w:lang w:val="pl-PL"/>
        </w:rPr>
      </w:pPr>
      <w:r>
        <w:rPr>
          <w:lang w:val="pl-PL"/>
        </w:rPr>
        <w:t>Kliknij „add to library”</w:t>
      </w:r>
    </w:p>
    <w:p w14:paraId="47807FE5" w14:textId="7884A798" w:rsidR="000D55DE" w:rsidRDefault="000D55DE" w:rsidP="008F3985">
      <w:pPr>
        <w:pStyle w:val="ListParagraph"/>
        <w:numPr>
          <w:ilvl w:val="0"/>
          <w:numId w:val="9"/>
        </w:numPr>
        <w:rPr>
          <w:lang w:val="pl-PL"/>
        </w:rPr>
      </w:pPr>
      <w:r>
        <w:rPr>
          <w:lang w:val="pl-PL"/>
        </w:rPr>
        <w:t xml:space="preserve">Kliknij „+” żeby </w:t>
      </w:r>
      <w:r w:rsidR="001F71B6">
        <w:rPr>
          <w:lang w:val="pl-PL"/>
        </w:rPr>
        <w:t>wybrać</w:t>
      </w:r>
      <w:r>
        <w:rPr>
          <w:lang w:val="pl-PL"/>
        </w:rPr>
        <w:t xml:space="preserve"> folder ze skanami</w:t>
      </w:r>
    </w:p>
    <w:p w14:paraId="49E57F3C" w14:textId="38BFC3F4" w:rsidR="00E11EA6" w:rsidRDefault="00E11EA6" w:rsidP="008F3985">
      <w:pPr>
        <w:pStyle w:val="ListParagraph"/>
        <w:numPr>
          <w:ilvl w:val="0"/>
          <w:numId w:val="9"/>
        </w:numPr>
        <w:rPr>
          <w:lang w:val="pl-PL"/>
        </w:rPr>
      </w:pPr>
      <w:r w:rsidRPr="00895DE5">
        <w:rPr>
          <w:lang w:val="pl-PL"/>
        </w:rPr>
        <w:t>Otwórz folder Raw</w:t>
      </w:r>
    </w:p>
    <w:p w14:paraId="6FFF7569" w14:textId="0A04450B" w:rsidR="00BE3619" w:rsidRDefault="00BE3619" w:rsidP="00BE3619">
      <w:pPr>
        <w:numPr>
          <w:ilvl w:val="1"/>
          <w:numId w:val="1"/>
        </w:numPr>
        <w:tabs>
          <w:tab w:val="clear" w:pos="0"/>
        </w:tabs>
        <w:rPr>
          <w:lang w:val="pl-PL"/>
        </w:rPr>
      </w:pPr>
      <w:r>
        <w:rPr>
          <w:lang w:val="pl-PL"/>
        </w:rPr>
        <w:lastRenderedPageBreak/>
        <w:t>Wybierz skany do przetwarzania</w:t>
      </w:r>
    </w:p>
    <w:p w14:paraId="7C5A7264" w14:textId="27009BC1" w:rsidR="00E11EA6" w:rsidRDefault="00D22230" w:rsidP="005D4889">
      <w:pPr>
        <w:ind w:left="720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17557866" wp14:editId="3D34B3CB">
            <wp:extent cx="3274828" cy="2590222"/>
            <wp:effectExtent l="0" t="0" r="1905" b="635"/>
            <wp:docPr id="17405121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39" cy="260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D5CC6" w14:textId="77777777" w:rsidR="00413264" w:rsidRPr="00895DE5" w:rsidRDefault="00413264">
      <w:pPr>
        <w:rPr>
          <w:lang w:val="pl-PL"/>
        </w:rPr>
      </w:pPr>
    </w:p>
    <w:p w14:paraId="4B96AF90" w14:textId="7D2B74CB" w:rsidR="00E11EA6" w:rsidRDefault="00413264" w:rsidP="00BE3619">
      <w:pPr>
        <w:pStyle w:val="ListParagraph"/>
        <w:numPr>
          <w:ilvl w:val="0"/>
          <w:numId w:val="10"/>
        </w:numPr>
        <w:rPr>
          <w:lang w:val="pl-PL"/>
        </w:rPr>
      </w:pPr>
      <w:r>
        <w:rPr>
          <w:lang w:val="pl-PL"/>
        </w:rPr>
        <w:t>Kliknij na nazwie foldera „Raw”</w:t>
      </w:r>
      <w:r w:rsidR="006527B6">
        <w:rPr>
          <w:lang w:val="pl-PL"/>
        </w:rPr>
        <w:t xml:space="preserve"> </w:t>
      </w:r>
      <w:r>
        <w:rPr>
          <w:lang w:val="pl-PL"/>
        </w:rPr>
        <w:t xml:space="preserve"> – pliki wyświetlą się po lewej stronie</w:t>
      </w:r>
    </w:p>
    <w:p w14:paraId="324A87EF" w14:textId="72515755" w:rsidR="00413264" w:rsidRDefault="009B6883" w:rsidP="00BE3619">
      <w:pPr>
        <w:pStyle w:val="ListParagraph"/>
        <w:numPr>
          <w:ilvl w:val="0"/>
          <w:numId w:val="10"/>
        </w:numPr>
        <w:rPr>
          <w:lang w:val="pl-PL"/>
        </w:rPr>
      </w:pPr>
      <w:r>
        <w:rPr>
          <w:lang w:val="pl-PL"/>
        </w:rPr>
        <w:t>Kliknij na „Select all” żeby zaznaczyć skany do przetwarzania</w:t>
      </w:r>
    </w:p>
    <w:p w14:paraId="1423E681" w14:textId="0AC508CB" w:rsidR="00C81B19" w:rsidRPr="00895DE5" w:rsidRDefault="00C81B19" w:rsidP="00BE3619">
      <w:pPr>
        <w:pStyle w:val="ListParagraph"/>
        <w:numPr>
          <w:ilvl w:val="0"/>
          <w:numId w:val="10"/>
        </w:numPr>
        <w:rPr>
          <w:lang w:val="pl-PL"/>
        </w:rPr>
      </w:pPr>
      <w:r>
        <w:rPr>
          <w:lang w:val="pl-PL"/>
        </w:rPr>
        <w:t>Kliknij „add to library”</w:t>
      </w:r>
    </w:p>
    <w:p w14:paraId="1C7181A0" w14:textId="670D0F67" w:rsidR="00E11EA6" w:rsidRPr="00895DE5" w:rsidRDefault="00E11EA6">
      <w:pPr>
        <w:rPr>
          <w:lang w:val="pl-PL"/>
        </w:rPr>
      </w:pPr>
    </w:p>
    <w:p w14:paraId="333F2FB9" w14:textId="11CE1018" w:rsidR="00E11EA6" w:rsidRDefault="00E11EA6">
      <w:pPr>
        <w:rPr>
          <w:lang w:val="pl-PL"/>
        </w:rPr>
      </w:pPr>
      <w:r w:rsidRPr="0051714D">
        <w:rPr>
          <w:b/>
          <w:bCs/>
          <w:lang w:val="pl-PL"/>
        </w:rPr>
        <w:t>Rezultat</w:t>
      </w:r>
      <w:r w:rsidRPr="00895DE5">
        <w:rPr>
          <w:lang w:val="pl-PL"/>
        </w:rPr>
        <w:t>:</w:t>
      </w:r>
    </w:p>
    <w:p w14:paraId="65D77E06" w14:textId="77777777" w:rsidR="005B5AEA" w:rsidRPr="00895DE5" w:rsidRDefault="005B5AEA">
      <w:pPr>
        <w:rPr>
          <w:lang w:val="pl-PL"/>
        </w:rPr>
      </w:pPr>
    </w:p>
    <w:p w14:paraId="217638FE" w14:textId="23D14130" w:rsidR="00E11EA6" w:rsidRPr="00895DE5" w:rsidRDefault="00E11EA6">
      <w:pPr>
        <w:rPr>
          <w:lang w:val="pl-PL"/>
        </w:rPr>
      </w:pPr>
      <w:r w:rsidRPr="00895DE5">
        <w:rPr>
          <w:noProof/>
          <w:lang w:val="pl-PL"/>
        </w:rPr>
        <w:drawing>
          <wp:inline distT="0" distB="0" distL="0" distR="0" wp14:anchorId="2DBE89B5" wp14:editId="2236F379">
            <wp:extent cx="3806456" cy="2075251"/>
            <wp:effectExtent l="0" t="0" r="3810" b="1270"/>
            <wp:docPr id="1905855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85506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9564" cy="208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F0F0A" w14:textId="77777777" w:rsidR="006E10BD" w:rsidRPr="00895DE5" w:rsidRDefault="006E10BD">
      <w:pPr>
        <w:rPr>
          <w:lang w:val="pl-PL"/>
        </w:rPr>
      </w:pPr>
    </w:p>
    <w:p w14:paraId="78983292" w14:textId="77777777" w:rsidR="0051714D" w:rsidRDefault="00C81B19" w:rsidP="0001262D">
      <w:pPr>
        <w:pStyle w:val="Heading3"/>
      </w:pPr>
      <w:r>
        <w:lastRenderedPageBreak/>
        <w:t xml:space="preserve">Formatowanie pierwszego </w:t>
      </w:r>
      <w:r w:rsidR="0051714D">
        <w:t>parzystego skanu</w:t>
      </w:r>
    </w:p>
    <w:p w14:paraId="7A949378" w14:textId="77777777" w:rsidR="0051714D" w:rsidRDefault="004F15DC" w:rsidP="0001262D">
      <w:pPr>
        <w:pStyle w:val="ListParagraph"/>
        <w:numPr>
          <w:ilvl w:val="1"/>
          <w:numId w:val="11"/>
        </w:numPr>
        <w:rPr>
          <w:lang w:val="pl-PL"/>
        </w:rPr>
      </w:pPr>
      <w:r w:rsidRPr="0051714D">
        <w:rPr>
          <w:lang w:val="pl-PL"/>
        </w:rPr>
        <w:t>Wybierz dowolny</w:t>
      </w:r>
      <w:r w:rsidR="00DE208D" w:rsidRPr="0051714D">
        <w:rPr>
          <w:lang w:val="pl-PL"/>
        </w:rPr>
        <w:t xml:space="preserve"> parzysty</w:t>
      </w:r>
      <w:r w:rsidRPr="0051714D">
        <w:rPr>
          <w:lang w:val="pl-PL"/>
        </w:rPr>
        <w:t xml:space="preserve"> skan z tekstem </w:t>
      </w:r>
      <w:r w:rsidR="00D30E74" w:rsidRPr="0051714D">
        <w:rPr>
          <w:lang w:val="pl-PL"/>
        </w:rPr>
        <w:t xml:space="preserve">ze strony obróconej w lewo i double-click, żeby przejść </w:t>
      </w:r>
      <w:r w:rsidR="00D01365" w:rsidRPr="0051714D">
        <w:rPr>
          <w:lang w:val="pl-PL"/>
        </w:rPr>
        <w:t xml:space="preserve">do </w:t>
      </w:r>
      <w:r w:rsidR="00DF5BCD" w:rsidRPr="0051714D">
        <w:rPr>
          <w:lang w:val="pl-PL"/>
        </w:rPr>
        <w:t>Darktable</w:t>
      </w:r>
      <w:r w:rsidR="00087AA4" w:rsidRPr="0051714D">
        <w:rPr>
          <w:lang w:val="pl-PL"/>
        </w:rPr>
        <w:t xml:space="preserve"> </w:t>
      </w:r>
    </w:p>
    <w:p w14:paraId="60544C38" w14:textId="77777777" w:rsidR="00E20EAD" w:rsidRDefault="00E20EAD" w:rsidP="00E20EAD">
      <w:pPr>
        <w:pStyle w:val="ListParagraph"/>
        <w:numPr>
          <w:ilvl w:val="1"/>
          <w:numId w:val="11"/>
        </w:numPr>
        <w:rPr>
          <w:lang w:val="pl-PL"/>
        </w:rPr>
      </w:pPr>
      <w:r w:rsidRPr="0051714D">
        <w:rPr>
          <w:lang w:val="pl-PL"/>
        </w:rPr>
        <w:t xml:space="preserve">Używając bocznego menu </w:t>
      </w:r>
      <w:r>
        <w:rPr>
          <w:lang w:val="pl-PL"/>
        </w:rPr>
        <w:t>obróć stronę</w:t>
      </w:r>
    </w:p>
    <w:p w14:paraId="307DF2DF" w14:textId="77777777" w:rsidR="00E20EAD" w:rsidRDefault="00E20EAD" w:rsidP="00E20EAD">
      <w:pPr>
        <w:pStyle w:val="ListParagraph"/>
        <w:ind w:left="1440"/>
        <w:rPr>
          <w:lang w:val="pl-PL"/>
        </w:rPr>
      </w:pPr>
    </w:p>
    <w:p w14:paraId="3DEB643B" w14:textId="266F67F4" w:rsidR="00E20EAD" w:rsidRDefault="00E20EAD" w:rsidP="00E20EAD">
      <w:pPr>
        <w:pStyle w:val="ListParagraph"/>
        <w:ind w:left="1440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67DA365A" wp14:editId="617AC06B">
            <wp:extent cx="4900756" cy="2721935"/>
            <wp:effectExtent l="0" t="0" r="0" b="2540"/>
            <wp:docPr id="69081101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000" cy="273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14D">
        <w:rPr>
          <w:lang w:val="pl-PL"/>
        </w:rPr>
        <w:t xml:space="preserve"> </w:t>
      </w:r>
    </w:p>
    <w:p w14:paraId="11B46206" w14:textId="77777777" w:rsidR="00E20EAD" w:rsidRDefault="00E20EAD" w:rsidP="00E20EAD">
      <w:pPr>
        <w:pStyle w:val="ListParagraph"/>
        <w:ind w:left="1440"/>
        <w:rPr>
          <w:lang w:val="pl-PL"/>
        </w:rPr>
      </w:pPr>
    </w:p>
    <w:p w14:paraId="24D5FBDE" w14:textId="23D53AD1" w:rsidR="00E20EAD" w:rsidRPr="00E20EAD" w:rsidRDefault="00E20EAD" w:rsidP="00E20EAD">
      <w:pPr>
        <w:pStyle w:val="ListParagraph"/>
        <w:numPr>
          <w:ilvl w:val="2"/>
          <w:numId w:val="11"/>
        </w:numPr>
        <w:rPr>
          <w:lang w:val="pl-PL"/>
        </w:rPr>
      </w:pPr>
      <w:r w:rsidRPr="00E20EAD">
        <w:rPr>
          <w:lang w:val="pl-PL"/>
        </w:rPr>
        <w:t>Upewnij się, że jesteś w „darkroom”</w:t>
      </w:r>
    </w:p>
    <w:p w14:paraId="402C3C08" w14:textId="77777777" w:rsidR="00E20EAD" w:rsidRDefault="00E20EAD" w:rsidP="00E20EAD">
      <w:pPr>
        <w:pStyle w:val="ListParagraph"/>
        <w:numPr>
          <w:ilvl w:val="2"/>
          <w:numId w:val="11"/>
        </w:numPr>
        <w:rPr>
          <w:lang w:val="pl-PL"/>
        </w:rPr>
      </w:pPr>
      <w:r>
        <w:rPr>
          <w:lang w:val="pl-PL"/>
        </w:rPr>
        <w:t>Wybierz zestaw narzędzi oznaczony kółkiem</w:t>
      </w:r>
    </w:p>
    <w:p w14:paraId="7C07C436" w14:textId="10481AFF" w:rsidR="00E20EAD" w:rsidRDefault="00E20EAD" w:rsidP="00E20EAD">
      <w:pPr>
        <w:pStyle w:val="ListParagraph"/>
        <w:numPr>
          <w:ilvl w:val="2"/>
          <w:numId w:val="11"/>
        </w:numPr>
        <w:rPr>
          <w:lang w:val="pl-PL"/>
        </w:rPr>
      </w:pPr>
      <w:r>
        <w:rPr>
          <w:lang w:val="pl-PL"/>
        </w:rPr>
        <w:t>Wybierz narzędzie „orientation”</w:t>
      </w:r>
    </w:p>
    <w:p w14:paraId="230CD99F" w14:textId="5C81029A" w:rsidR="00E20EAD" w:rsidRDefault="00E20EAD" w:rsidP="00A45BB2">
      <w:pPr>
        <w:pStyle w:val="ListParagraph"/>
        <w:numPr>
          <w:ilvl w:val="2"/>
          <w:numId w:val="11"/>
        </w:numPr>
        <w:rPr>
          <w:lang w:val="pl-PL"/>
        </w:rPr>
      </w:pPr>
      <w:r>
        <w:rPr>
          <w:lang w:val="pl-PL"/>
        </w:rPr>
        <w:t xml:space="preserve">Kliknij </w:t>
      </w:r>
      <w:r w:rsidR="00C3701D">
        <w:rPr>
          <w:lang w:val="pl-PL"/>
        </w:rPr>
        <w:t>ikonkę obrotu</w:t>
      </w:r>
    </w:p>
    <w:p w14:paraId="52BCA0B3" w14:textId="77777777" w:rsidR="001F71B6" w:rsidRPr="00A45BB2" w:rsidRDefault="001F71B6" w:rsidP="001F71B6">
      <w:pPr>
        <w:pStyle w:val="ListParagraph"/>
        <w:ind w:left="2340"/>
        <w:rPr>
          <w:lang w:val="pl-PL"/>
        </w:rPr>
      </w:pPr>
    </w:p>
    <w:p w14:paraId="6B7D5234" w14:textId="5B77D63B" w:rsidR="00D01365" w:rsidRDefault="00D01365" w:rsidP="0001262D">
      <w:pPr>
        <w:pStyle w:val="ListParagraph"/>
        <w:numPr>
          <w:ilvl w:val="1"/>
          <w:numId w:val="11"/>
        </w:numPr>
        <w:rPr>
          <w:lang w:val="pl-PL"/>
        </w:rPr>
      </w:pPr>
      <w:r w:rsidRPr="0051714D">
        <w:rPr>
          <w:lang w:val="pl-PL"/>
        </w:rPr>
        <w:t xml:space="preserve">Używając bocznego menu </w:t>
      </w:r>
      <w:r w:rsidR="00E748AA" w:rsidRPr="0051714D">
        <w:rPr>
          <w:lang w:val="pl-PL"/>
        </w:rPr>
        <w:t>przytnij stronę</w:t>
      </w:r>
    </w:p>
    <w:p w14:paraId="42F29A10" w14:textId="77777777" w:rsidR="0001262D" w:rsidRDefault="0001262D" w:rsidP="0001262D">
      <w:pPr>
        <w:pStyle w:val="ListParagraph"/>
        <w:ind w:left="1440"/>
        <w:rPr>
          <w:lang w:val="pl-PL"/>
        </w:rPr>
      </w:pPr>
    </w:p>
    <w:p w14:paraId="301EED22" w14:textId="62D54C77" w:rsidR="005B5AEA" w:rsidRDefault="00F171E6" w:rsidP="00F171E6">
      <w:pPr>
        <w:ind w:left="1440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1299337A" wp14:editId="6F31B85D">
            <wp:extent cx="3532328" cy="2424223"/>
            <wp:effectExtent l="0" t="0" r="0" b="0"/>
            <wp:docPr id="13634818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740" cy="243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EB8E7" w14:textId="1F6276D8" w:rsidR="00F171E6" w:rsidRDefault="00F171E6" w:rsidP="00C3701D">
      <w:pPr>
        <w:pStyle w:val="ListParagraph"/>
        <w:ind w:left="2340"/>
        <w:rPr>
          <w:lang w:val="pl-PL"/>
        </w:rPr>
      </w:pPr>
    </w:p>
    <w:p w14:paraId="13151B7B" w14:textId="5BE5B877" w:rsidR="00F171E6" w:rsidRDefault="005330B6" w:rsidP="00F171E6">
      <w:pPr>
        <w:pStyle w:val="ListParagraph"/>
        <w:numPr>
          <w:ilvl w:val="2"/>
          <w:numId w:val="11"/>
        </w:numPr>
        <w:rPr>
          <w:lang w:val="pl-PL"/>
        </w:rPr>
      </w:pPr>
      <w:r>
        <w:rPr>
          <w:lang w:val="pl-PL"/>
        </w:rPr>
        <w:t>Wybierz zestaw narzędzi oznaczony kółkiem</w:t>
      </w:r>
    </w:p>
    <w:p w14:paraId="0AA9B79F" w14:textId="0030ED1E" w:rsidR="005330B6" w:rsidRDefault="005330B6" w:rsidP="00F171E6">
      <w:pPr>
        <w:pStyle w:val="ListParagraph"/>
        <w:numPr>
          <w:ilvl w:val="2"/>
          <w:numId w:val="11"/>
        </w:numPr>
        <w:rPr>
          <w:lang w:val="pl-PL"/>
        </w:rPr>
      </w:pPr>
      <w:r>
        <w:rPr>
          <w:lang w:val="pl-PL"/>
        </w:rPr>
        <w:t>Wybierz narzędzie „crop”</w:t>
      </w:r>
    </w:p>
    <w:p w14:paraId="149FA545" w14:textId="73381881" w:rsidR="005330B6" w:rsidRDefault="0093091F" w:rsidP="00F171E6">
      <w:pPr>
        <w:pStyle w:val="ListParagraph"/>
        <w:numPr>
          <w:ilvl w:val="2"/>
          <w:numId w:val="11"/>
        </w:numPr>
        <w:rPr>
          <w:lang w:val="pl-PL"/>
        </w:rPr>
      </w:pPr>
      <w:r>
        <w:rPr>
          <w:lang w:val="pl-PL"/>
        </w:rPr>
        <w:t xml:space="preserve">Przesuń ramkę żeby przyciąć stronę. </w:t>
      </w:r>
      <w:r w:rsidR="004069B1">
        <w:rPr>
          <w:lang w:val="pl-PL"/>
        </w:rPr>
        <w:t xml:space="preserve">Wytnij wszystkie elementy, które nie są tekstem, np. </w:t>
      </w:r>
      <w:r w:rsidR="00C16920">
        <w:rPr>
          <w:lang w:val="pl-PL"/>
        </w:rPr>
        <w:t>widok pozostałych kartek lub linii w środku pomiędzy stronami.</w:t>
      </w:r>
    </w:p>
    <w:p w14:paraId="69A5B53A" w14:textId="77777777" w:rsidR="00A048E3" w:rsidRPr="00F171E6" w:rsidRDefault="00A048E3" w:rsidP="00A048E3">
      <w:pPr>
        <w:pStyle w:val="ListParagraph"/>
        <w:ind w:left="1440"/>
        <w:rPr>
          <w:lang w:val="pl-PL"/>
        </w:rPr>
      </w:pPr>
    </w:p>
    <w:p w14:paraId="672984CD" w14:textId="77777777" w:rsidR="0090734B" w:rsidRDefault="0090734B" w:rsidP="00E748AA">
      <w:pPr>
        <w:pStyle w:val="ListParagraph"/>
        <w:rPr>
          <w:lang w:val="pl-PL"/>
        </w:rPr>
      </w:pPr>
    </w:p>
    <w:p w14:paraId="38EEF90A" w14:textId="72B58533" w:rsidR="005E5BCB" w:rsidRDefault="00B9562B" w:rsidP="005E5BCB">
      <w:pPr>
        <w:pStyle w:val="ListParagraph"/>
        <w:numPr>
          <w:ilvl w:val="1"/>
          <w:numId w:val="11"/>
        </w:numPr>
        <w:rPr>
          <w:lang w:val="pl-PL"/>
        </w:rPr>
      </w:pPr>
      <w:r>
        <w:rPr>
          <w:lang w:val="pl-PL"/>
        </w:rPr>
        <w:t>Uż</w:t>
      </w:r>
      <w:r w:rsidR="00870A41">
        <w:rPr>
          <w:lang w:val="pl-PL"/>
        </w:rPr>
        <w:t xml:space="preserve">yj bocznego menu żeby </w:t>
      </w:r>
      <w:r w:rsidR="00E11964">
        <w:rPr>
          <w:lang w:val="pl-PL"/>
        </w:rPr>
        <w:t>dopasować</w:t>
      </w:r>
      <w:r w:rsidR="005E5BCB">
        <w:rPr>
          <w:lang w:val="pl-PL"/>
        </w:rPr>
        <w:t xml:space="preserve"> „</w:t>
      </w:r>
      <w:r w:rsidR="001F71B6">
        <w:rPr>
          <w:lang w:val="pl-PL"/>
        </w:rPr>
        <w:t>e</w:t>
      </w:r>
      <w:r w:rsidR="005E5BCB">
        <w:rPr>
          <w:lang w:val="pl-PL"/>
        </w:rPr>
        <w:t>xposure” aż tło stanie się odpowiednio jasne. Trzeba znaleźć punkt, w którym tło będzie już wyraźnie jaśniejsze, a litery nadal dosyć ciemne (</w:t>
      </w:r>
      <w:r w:rsidR="00C3701D">
        <w:rPr>
          <w:lang w:val="pl-PL"/>
        </w:rPr>
        <w:t>kontrast</w:t>
      </w:r>
      <w:r w:rsidR="005E5BCB">
        <w:rPr>
          <w:lang w:val="pl-PL"/>
        </w:rPr>
        <w:t xml:space="preserve"> zostanie poprawion</w:t>
      </w:r>
      <w:r w:rsidR="00C3701D">
        <w:rPr>
          <w:lang w:val="pl-PL"/>
        </w:rPr>
        <w:t>y</w:t>
      </w:r>
      <w:r w:rsidR="005E5BCB">
        <w:rPr>
          <w:lang w:val="pl-PL"/>
        </w:rPr>
        <w:t xml:space="preserve"> później).</w:t>
      </w:r>
    </w:p>
    <w:p w14:paraId="528A7D23" w14:textId="77777777" w:rsidR="005B5AEA" w:rsidRDefault="005B5AEA" w:rsidP="005B5AEA">
      <w:pPr>
        <w:pStyle w:val="ListParagraph"/>
        <w:rPr>
          <w:lang w:val="pl-PL"/>
        </w:rPr>
      </w:pPr>
    </w:p>
    <w:p w14:paraId="74F3AE4A" w14:textId="2E2DC1A4" w:rsidR="005B5AEA" w:rsidRDefault="00586B49" w:rsidP="001F71B6">
      <w:pPr>
        <w:pStyle w:val="ListParagraph"/>
        <w:ind w:left="1440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62C1B7BC" wp14:editId="05AF273A">
            <wp:extent cx="3607497" cy="2447779"/>
            <wp:effectExtent l="0" t="0" r="0" b="0"/>
            <wp:docPr id="11740931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235" cy="246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BA4BD" w14:textId="77777777" w:rsidR="000815CD" w:rsidRDefault="000815CD" w:rsidP="005B5AEA">
      <w:pPr>
        <w:pStyle w:val="ListParagraph"/>
        <w:rPr>
          <w:lang w:val="pl-PL"/>
        </w:rPr>
      </w:pPr>
    </w:p>
    <w:p w14:paraId="20941495" w14:textId="232D4BEB" w:rsidR="000815CD" w:rsidRDefault="000815CD" w:rsidP="000815CD">
      <w:pPr>
        <w:pStyle w:val="ListParagraph"/>
        <w:numPr>
          <w:ilvl w:val="2"/>
          <w:numId w:val="11"/>
        </w:numPr>
        <w:rPr>
          <w:lang w:val="pl-PL"/>
        </w:rPr>
      </w:pPr>
      <w:r>
        <w:rPr>
          <w:lang w:val="pl-PL"/>
        </w:rPr>
        <w:t xml:space="preserve">Wybierz zestaw narzędzi </w:t>
      </w:r>
      <w:r w:rsidR="00093635">
        <w:rPr>
          <w:lang w:val="pl-PL"/>
        </w:rPr>
        <w:t xml:space="preserve">oznaczone </w:t>
      </w:r>
      <w:r w:rsidR="00722334">
        <w:rPr>
          <w:lang w:val="pl-PL"/>
        </w:rPr>
        <w:t>suwakami</w:t>
      </w:r>
    </w:p>
    <w:p w14:paraId="6BE65A23" w14:textId="6FD6BBCC" w:rsidR="000815CD" w:rsidRDefault="000815CD" w:rsidP="000815CD">
      <w:pPr>
        <w:pStyle w:val="ListParagraph"/>
        <w:numPr>
          <w:ilvl w:val="2"/>
          <w:numId w:val="11"/>
        </w:numPr>
        <w:rPr>
          <w:lang w:val="pl-PL"/>
        </w:rPr>
      </w:pPr>
      <w:r>
        <w:rPr>
          <w:lang w:val="pl-PL"/>
        </w:rPr>
        <w:t>Wybierz narzędzie „</w:t>
      </w:r>
      <w:r w:rsidR="00951A06">
        <w:rPr>
          <w:lang w:val="pl-PL"/>
        </w:rPr>
        <w:t>exposure</w:t>
      </w:r>
      <w:r>
        <w:rPr>
          <w:lang w:val="pl-PL"/>
        </w:rPr>
        <w:t>”</w:t>
      </w:r>
    </w:p>
    <w:p w14:paraId="7F1CF1E3" w14:textId="619F0994" w:rsidR="000815CD" w:rsidRDefault="00E11964" w:rsidP="000815CD">
      <w:pPr>
        <w:pStyle w:val="ListParagraph"/>
        <w:numPr>
          <w:ilvl w:val="2"/>
          <w:numId w:val="11"/>
        </w:numPr>
        <w:rPr>
          <w:lang w:val="pl-PL"/>
        </w:rPr>
      </w:pPr>
      <w:r>
        <w:rPr>
          <w:lang w:val="pl-PL"/>
        </w:rPr>
        <w:t>Zwiększ</w:t>
      </w:r>
      <w:r w:rsidR="00EF6ACB">
        <w:rPr>
          <w:lang w:val="pl-PL"/>
        </w:rPr>
        <w:t xml:space="preserve"> pierwszą wartość – zwykle do ok. +3.3 </w:t>
      </w:r>
    </w:p>
    <w:p w14:paraId="0DE18ABC" w14:textId="77777777" w:rsidR="000815CD" w:rsidRDefault="000815CD" w:rsidP="005B5AEA">
      <w:pPr>
        <w:pStyle w:val="ListParagraph"/>
        <w:rPr>
          <w:lang w:val="pl-PL"/>
        </w:rPr>
      </w:pPr>
    </w:p>
    <w:p w14:paraId="01F99602" w14:textId="77777777" w:rsidR="00A46A99" w:rsidRDefault="00A46A99">
      <w:pPr>
        <w:rPr>
          <w:lang w:val="pl-PL"/>
        </w:rPr>
      </w:pPr>
      <w:r>
        <w:rPr>
          <w:lang w:val="pl-PL"/>
        </w:rPr>
        <w:br w:type="page"/>
      </w:r>
    </w:p>
    <w:p w14:paraId="43B1C7CB" w14:textId="7722829C" w:rsidR="00D44B34" w:rsidRDefault="00291C03" w:rsidP="00AE65EB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lastRenderedPageBreak/>
        <w:t xml:space="preserve">Zmień „Local contrast”, żeby </w:t>
      </w:r>
      <w:r w:rsidR="0012285D">
        <w:rPr>
          <w:lang w:val="pl-PL"/>
        </w:rPr>
        <w:t>przyciemnić tekst.</w:t>
      </w:r>
    </w:p>
    <w:p w14:paraId="002CAB22" w14:textId="77777777" w:rsidR="00340A79" w:rsidRDefault="00340A79" w:rsidP="00340A79">
      <w:pPr>
        <w:pStyle w:val="ListParagraph"/>
        <w:rPr>
          <w:lang w:val="pl-PL"/>
        </w:rPr>
      </w:pPr>
    </w:p>
    <w:p w14:paraId="1CA1A58C" w14:textId="77777777" w:rsidR="00E11964" w:rsidRDefault="00E11964" w:rsidP="00D53647">
      <w:pPr>
        <w:pStyle w:val="ListParagraph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6116D58C" wp14:editId="3C9044E0">
            <wp:extent cx="3725226" cy="2497015"/>
            <wp:effectExtent l="0" t="0" r="8890" b="0"/>
            <wp:docPr id="9787175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96" cy="250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C5D54" w14:textId="77777777" w:rsidR="00340A79" w:rsidRDefault="00340A79" w:rsidP="00340A79">
      <w:pPr>
        <w:ind w:left="1980"/>
        <w:rPr>
          <w:lang w:val="pl-PL"/>
        </w:rPr>
      </w:pPr>
    </w:p>
    <w:p w14:paraId="05586123" w14:textId="66A8DC91" w:rsidR="00E11964" w:rsidRPr="00A46A99" w:rsidRDefault="00A46A99" w:rsidP="00A46A99">
      <w:pPr>
        <w:pStyle w:val="ListParagraph"/>
        <w:numPr>
          <w:ilvl w:val="0"/>
          <w:numId w:val="13"/>
        </w:numPr>
        <w:rPr>
          <w:lang w:val="pl-PL"/>
        </w:rPr>
      </w:pPr>
      <w:r>
        <w:rPr>
          <w:lang w:val="pl-PL"/>
        </w:rPr>
        <w:t>W</w:t>
      </w:r>
      <w:r w:rsidR="00E11964" w:rsidRPr="00A46A99">
        <w:rPr>
          <w:lang w:val="pl-PL"/>
        </w:rPr>
        <w:t>ybierz zestaw narzędzi oznaczone suwakami</w:t>
      </w:r>
    </w:p>
    <w:p w14:paraId="2A933004" w14:textId="0B9941CA" w:rsidR="00E11964" w:rsidRDefault="00E11964" w:rsidP="00E11964">
      <w:pPr>
        <w:pStyle w:val="ListParagraph"/>
        <w:numPr>
          <w:ilvl w:val="0"/>
          <w:numId w:val="13"/>
        </w:numPr>
        <w:rPr>
          <w:lang w:val="pl-PL"/>
        </w:rPr>
      </w:pPr>
      <w:r>
        <w:rPr>
          <w:lang w:val="pl-PL"/>
        </w:rPr>
        <w:t>Wybierz narzędzie „local contrast”</w:t>
      </w:r>
    </w:p>
    <w:p w14:paraId="6BA5DB0C" w14:textId="58F83E5F" w:rsidR="00E11964" w:rsidRDefault="00E11964" w:rsidP="00E11964">
      <w:pPr>
        <w:pStyle w:val="ListParagraph"/>
        <w:numPr>
          <w:ilvl w:val="0"/>
          <w:numId w:val="13"/>
        </w:numPr>
        <w:rPr>
          <w:lang w:val="pl-PL"/>
        </w:rPr>
      </w:pPr>
      <w:r>
        <w:rPr>
          <w:lang w:val="pl-PL"/>
        </w:rPr>
        <w:t>Zwiększ pierwszą wartość – zwykle do min. 350%</w:t>
      </w:r>
    </w:p>
    <w:p w14:paraId="23A829CD" w14:textId="77777777" w:rsidR="00E11964" w:rsidRDefault="00E11964" w:rsidP="00D53647">
      <w:pPr>
        <w:pStyle w:val="ListParagraph"/>
        <w:rPr>
          <w:lang w:val="pl-PL"/>
        </w:rPr>
      </w:pPr>
    </w:p>
    <w:p w14:paraId="65359D45" w14:textId="77777777" w:rsidR="00E11964" w:rsidRDefault="00E11964" w:rsidP="00D53647">
      <w:pPr>
        <w:pStyle w:val="ListParagraph"/>
        <w:rPr>
          <w:lang w:val="pl-PL"/>
        </w:rPr>
      </w:pPr>
    </w:p>
    <w:p w14:paraId="61975127" w14:textId="4B109D88" w:rsidR="00FA1A30" w:rsidRDefault="000150F0" w:rsidP="00FA1A30">
      <w:pPr>
        <w:pStyle w:val="Heading3"/>
      </w:pPr>
      <w:r>
        <w:t xml:space="preserve"> </w:t>
      </w:r>
      <w:r w:rsidR="00FA1A30">
        <w:t>Zaaplikuj zmiany do wszystkich parzystych skanów</w:t>
      </w:r>
    </w:p>
    <w:p w14:paraId="5DE511DA" w14:textId="2EADCD5B" w:rsidR="00FA1A30" w:rsidRDefault="00FA1A30" w:rsidP="00FA1A30">
      <w:pPr>
        <w:pStyle w:val="ListParagraph"/>
        <w:numPr>
          <w:ilvl w:val="1"/>
          <w:numId w:val="8"/>
        </w:numPr>
        <w:rPr>
          <w:lang w:val="pl-PL"/>
        </w:rPr>
      </w:pPr>
      <w:r>
        <w:rPr>
          <w:lang w:val="pl-PL"/>
        </w:rPr>
        <w:t>Wróć do „lightable”. Podgląd przetworzonych skanów w Lightable jest niższej jakości, żeby zobaczyć faktyczny wygląd trzeba przejść do Darktable.</w:t>
      </w:r>
    </w:p>
    <w:p w14:paraId="45081195" w14:textId="37EAADD7" w:rsidR="00FA1A30" w:rsidRDefault="00FA1A30" w:rsidP="00FA1A30">
      <w:pPr>
        <w:pStyle w:val="ListParagraph"/>
        <w:rPr>
          <w:lang w:val="pl-PL"/>
        </w:rPr>
      </w:pPr>
    </w:p>
    <w:p w14:paraId="06231853" w14:textId="77777777" w:rsidR="00D512F9" w:rsidRDefault="00235AF2" w:rsidP="00235AF2">
      <w:pPr>
        <w:pStyle w:val="ListParagraph"/>
        <w:numPr>
          <w:ilvl w:val="1"/>
          <w:numId w:val="8"/>
        </w:numPr>
        <w:rPr>
          <w:lang w:val="pl-PL"/>
        </w:rPr>
      </w:pPr>
      <w:r>
        <w:rPr>
          <w:lang w:val="pl-PL"/>
        </w:rPr>
        <w:t>Skopiuj ust</w:t>
      </w:r>
      <w:r w:rsidR="00280C99">
        <w:rPr>
          <w:lang w:val="pl-PL"/>
        </w:rPr>
        <w:t xml:space="preserve">awienia </w:t>
      </w:r>
      <w:r w:rsidR="00D65273">
        <w:rPr>
          <w:lang w:val="pl-PL"/>
        </w:rPr>
        <w:t>zmodyfikowanego skanu</w:t>
      </w:r>
    </w:p>
    <w:p w14:paraId="0B68E4B3" w14:textId="77777777" w:rsidR="00D512F9" w:rsidRPr="00D512F9" w:rsidRDefault="00D512F9" w:rsidP="00D512F9">
      <w:pPr>
        <w:pStyle w:val="ListParagraph"/>
        <w:rPr>
          <w:lang w:val="pl-PL"/>
        </w:rPr>
      </w:pPr>
    </w:p>
    <w:p w14:paraId="1FCBB73C" w14:textId="1303716D" w:rsidR="00235AF2" w:rsidRDefault="00D512F9" w:rsidP="00D512F9">
      <w:pPr>
        <w:pStyle w:val="ListParagraph"/>
        <w:ind w:left="1440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7EB7F233" wp14:editId="61CF25E4">
            <wp:extent cx="4338083" cy="2251978"/>
            <wp:effectExtent l="0" t="0" r="5715" b="0"/>
            <wp:docPr id="20172981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443" cy="225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E2070" w14:textId="77777777" w:rsidR="00E11964" w:rsidRDefault="00E11964" w:rsidP="00D53647">
      <w:pPr>
        <w:pStyle w:val="ListParagraph"/>
        <w:rPr>
          <w:lang w:val="pl-PL"/>
        </w:rPr>
      </w:pPr>
    </w:p>
    <w:p w14:paraId="726809A0" w14:textId="5579C29B" w:rsidR="00F9136D" w:rsidRDefault="005D01A9" w:rsidP="00D512F9">
      <w:pPr>
        <w:pStyle w:val="ListParagraph"/>
        <w:numPr>
          <w:ilvl w:val="0"/>
          <w:numId w:val="14"/>
        </w:numPr>
        <w:rPr>
          <w:lang w:val="pl-PL"/>
        </w:rPr>
      </w:pPr>
      <w:r>
        <w:rPr>
          <w:lang w:val="pl-PL"/>
        </w:rPr>
        <w:t>Wybierz zmieniony skan</w:t>
      </w:r>
    </w:p>
    <w:p w14:paraId="145A528D" w14:textId="0D9D89ED" w:rsidR="005D01A9" w:rsidRDefault="005D01A9" w:rsidP="00D512F9">
      <w:pPr>
        <w:pStyle w:val="ListParagraph"/>
        <w:numPr>
          <w:ilvl w:val="0"/>
          <w:numId w:val="14"/>
        </w:numPr>
        <w:rPr>
          <w:lang w:val="pl-PL"/>
        </w:rPr>
      </w:pPr>
      <w:r>
        <w:rPr>
          <w:lang w:val="pl-PL"/>
        </w:rPr>
        <w:t>Kliknij na „history stack”</w:t>
      </w:r>
    </w:p>
    <w:p w14:paraId="5B165485" w14:textId="3EDEABDA" w:rsidR="005D01A9" w:rsidRDefault="005D01A9" w:rsidP="00D512F9">
      <w:pPr>
        <w:pStyle w:val="ListParagraph"/>
        <w:numPr>
          <w:ilvl w:val="0"/>
          <w:numId w:val="14"/>
        </w:numPr>
        <w:rPr>
          <w:lang w:val="pl-PL"/>
        </w:rPr>
      </w:pPr>
      <w:r>
        <w:rPr>
          <w:lang w:val="pl-PL"/>
        </w:rPr>
        <w:t xml:space="preserve">Kliknij na „selective </w:t>
      </w:r>
      <w:r w:rsidR="00E23505">
        <w:rPr>
          <w:lang w:val="pl-PL"/>
        </w:rPr>
        <w:t>copy”</w:t>
      </w:r>
    </w:p>
    <w:p w14:paraId="4CECF75D" w14:textId="77777777" w:rsidR="00F9136D" w:rsidRDefault="00F9136D" w:rsidP="00D53647">
      <w:pPr>
        <w:pStyle w:val="ListParagraph"/>
        <w:rPr>
          <w:lang w:val="pl-PL"/>
        </w:rPr>
      </w:pPr>
    </w:p>
    <w:p w14:paraId="3F1990B5" w14:textId="401B98C2" w:rsidR="00AA1E31" w:rsidRDefault="00A60918" w:rsidP="00E23505">
      <w:pPr>
        <w:pStyle w:val="ListParagraph"/>
        <w:numPr>
          <w:ilvl w:val="1"/>
          <w:numId w:val="8"/>
        </w:numPr>
        <w:rPr>
          <w:lang w:val="pl-PL"/>
        </w:rPr>
      </w:pPr>
      <w:r>
        <w:rPr>
          <w:lang w:val="pl-PL"/>
        </w:rPr>
        <w:t>W</w:t>
      </w:r>
      <w:r w:rsidR="000150F0">
        <w:rPr>
          <w:lang w:val="pl-PL"/>
        </w:rPr>
        <w:t xml:space="preserve"> następnym oknie wybierz</w:t>
      </w:r>
      <w:r>
        <w:rPr>
          <w:lang w:val="pl-PL"/>
        </w:rPr>
        <w:t xml:space="preserve"> „</w:t>
      </w:r>
      <w:r w:rsidR="000150F0">
        <w:rPr>
          <w:lang w:val="pl-PL"/>
        </w:rPr>
        <w:t>s</w:t>
      </w:r>
      <w:r>
        <w:rPr>
          <w:lang w:val="pl-PL"/>
        </w:rPr>
        <w:t xml:space="preserve">elect </w:t>
      </w:r>
      <w:r w:rsidR="000150F0">
        <w:rPr>
          <w:lang w:val="pl-PL"/>
        </w:rPr>
        <w:t>a</w:t>
      </w:r>
      <w:r>
        <w:rPr>
          <w:lang w:val="pl-PL"/>
        </w:rPr>
        <w:t>ll” i kliknij OK</w:t>
      </w:r>
    </w:p>
    <w:p w14:paraId="5F8203C2" w14:textId="77777777" w:rsidR="00F9136D" w:rsidRPr="00F9136D" w:rsidRDefault="00F9136D" w:rsidP="00F9136D">
      <w:pPr>
        <w:pStyle w:val="ListParagraph"/>
        <w:rPr>
          <w:lang w:val="pl-PL"/>
        </w:rPr>
      </w:pPr>
    </w:p>
    <w:p w14:paraId="5E5434FF" w14:textId="7E97C258" w:rsidR="00F9136D" w:rsidRDefault="00F9136D" w:rsidP="00F9136D">
      <w:pPr>
        <w:pStyle w:val="ListParagraph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6F013373" wp14:editId="5C433E37">
            <wp:extent cx="2552155" cy="3038622"/>
            <wp:effectExtent l="0" t="0" r="635" b="9525"/>
            <wp:docPr id="8153395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908" cy="305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7E57C" w14:textId="77777777" w:rsidR="00A60918" w:rsidRPr="00A60918" w:rsidRDefault="00A60918" w:rsidP="00A60918">
      <w:pPr>
        <w:pStyle w:val="ListParagraph"/>
        <w:rPr>
          <w:lang w:val="pl-PL"/>
        </w:rPr>
      </w:pPr>
    </w:p>
    <w:p w14:paraId="68908AC0" w14:textId="16DB30AB" w:rsidR="00A60918" w:rsidRDefault="0066526D" w:rsidP="00E23505">
      <w:pPr>
        <w:pStyle w:val="ListParagraph"/>
        <w:numPr>
          <w:ilvl w:val="1"/>
          <w:numId w:val="8"/>
        </w:numPr>
        <w:rPr>
          <w:lang w:val="pl-PL"/>
        </w:rPr>
      </w:pPr>
      <w:r>
        <w:rPr>
          <w:lang w:val="pl-PL"/>
        </w:rPr>
        <w:t>Zaaplikuj nowe ustawienia do reszty skanów</w:t>
      </w:r>
    </w:p>
    <w:p w14:paraId="27DD2F5A" w14:textId="77C2593E" w:rsidR="00AC22C1" w:rsidRDefault="0066526D" w:rsidP="0066526D">
      <w:pPr>
        <w:pStyle w:val="ListParagraph"/>
        <w:ind w:left="1440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1591F3A6" wp14:editId="3B80EE50">
            <wp:extent cx="2876887" cy="3193366"/>
            <wp:effectExtent l="0" t="0" r="0" b="7620"/>
            <wp:docPr id="31251638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195" cy="320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28BBD" w14:textId="647BA489" w:rsidR="0066526D" w:rsidRDefault="00FB34A7" w:rsidP="00FB34A7">
      <w:pPr>
        <w:pStyle w:val="ListParagraph"/>
        <w:numPr>
          <w:ilvl w:val="0"/>
          <w:numId w:val="15"/>
        </w:numPr>
        <w:rPr>
          <w:lang w:val="pl-PL"/>
        </w:rPr>
      </w:pPr>
      <w:r>
        <w:rPr>
          <w:lang w:val="pl-PL"/>
        </w:rPr>
        <w:lastRenderedPageBreak/>
        <w:t>Wybierz parzyste skany do zmiany, najlepiej to robić w partiach po kilkanaście.</w:t>
      </w:r>
    </w:p>
    <w:p w14:paraId="78AEDB58" w14:textId="0200EAB9" w:rsidR="00FB34A7" w:rsidRDefault="009C6303" w:rsidP="00FB34A7">
      <w:pPr>
        <w:pStyle w:val="ListParagraph"/>
        <w:numPr>
          <w:ilvl w:val="0"/>
          <w:numId w:val="15"/>
        </w:numPr>
        <w:rPr>
          <w:lang w:val="pl-PL"/>
        </w:rPr>
      </w:pPr>
      <w:r>
        <w:rPr>
          <w:lang w:val="pl-PL"/>
        </w:rPr>
        <w:t>Kliknij „history stack”</w:t>
      </w:r>
    </w:p>
    <w:p w14:paraId="60C2CE36" w14:textId="0D02537E" w:rsidR="009C6303" w:rsidRDefault="009C6303" w:rsidP="00FB34A7">
      <w:pPr>
        <w:pStyle w:val="ListParagraph"/>
        <w:numPr>
          <w:ilvl w:val="0"/>
          <w:numId w:val="15"/>
        </w:numPr>
        <w:rPr>
          <w:lang w:val="pl-PL"/>
        </w:rPr>
      </w:pPr>
      <w:r>
        <w:rPr>
          <w:lang w:val="pl-PL"/>
        </w:rPr>
        <w:t>Kliknij „paste”</w:t>
      </w:r>
    </w:p>
    <w:p w14:paraId="2622C419" w14:textId="77777777" w:rsidR="00B56360" w:rsidRPr="00B56360" w:rsidRDefault="00B56360" w:rsidP="00B56360">
      <w:pPr>
        <w:pStyle w:val="ListParagraph"/>
        <w:rPr>
          <w:lang w:val="pl-PL"/>
        </w:rPr>
      </w:pPr>
    </w:p>
    <w:p w14:paraId="472B1661" w14:textId="5353DBDA" w:rsidR="00CF4627" w:rsidRDefault="00903D3A" w:rsidP="00B56360">
      <w:pPr>
        <w:pStyle w:val="ListParagraph"/>
        <w:rPr>
          <w:lang w:val="pl-PL"/>
        </w:rPr>
      </w:pPr>
      <w:r>
        <w:rPr>
          <w:lang w:val="pl-PL"/>
        </w:rPr>
        <w:t xml:space="preserve">Może się zdarzyć, że od pewnego skanu następuje zmiana np. położenia książki i crop </w:t>
      </w:r>
      <w:r w:rsidR="00E13209">
        <w:rPr>
          <w:lang w:val="pl-PL"/>
        </w:rPr>
        <w:t xml:space="preserve">lub inne parametry </w:t>
      </w:r>
      <w:r>
        <w:rPr>
          <w:lang w:val="pl-PL"/>
        </w:rPr>
        <w:t>już nie pasuj</w:t>
      </w:r>
      <w:r w:rsidR="00E13209">
        <w:rPr>
          <w:lang w:val="pl-PL"/>
        </w:rPr>
        <w:t>ą</w:t>
      </w:r>
      <w:r>
        <w:rPr>
          <w:lang w:val="pl-PL"/>
        </w:rPr>
        <w:t>.</w:t>
      </w:r>
      <w:r w:rsidR="00E13209">
        <w:rPr>
          <w:lang w:val="pl-PL"/>
        </w:rPr>
        <w:t xml:space="preserve"> Trzeba wówczas wejść w pierwszy niepoprawny obrazek</w:t>
      </w:r>
      <w:r w:rsidR="009C6303">
        <w:rPr>
          <w:lang w:val="pl-PL"/>
        </w:rPr>
        <w:t xml:space="preserve"> i powtórzyć operacje od punktu II.3.</w:t>
      </w:r>
      <w:r w:rsidR="005609B2">
        <w:rPr>
          <w:lang w:val="pl-PL"/>
        </w:rPr>
        <w:t xml:space="preserve"> </w:t>
      </w:r>
      <w:r>
        <w:rPr>
          <w:lang w:val="pl-PL"/>
        </w:rPr>
        <w:t xml:space="preserve"> </w:t>
      </w:r>
    </w:p>
    <w:p w14:paraId="1E63E301" w14:textId="77777777" w:rsidR="0012285D" w:rsidRPr="0012285D" w:rsidRDefault="0012285D" w:rsidP="0012285D">
      <w:pPr>
        <w:pStyle w:val="ListParagraph"/>
        <w:rPr>
          <w:lang w:val="pl-PL"/>
        </w:rPr>
      </w:pPr>
    </w:p>
    <w:p w14:paraId="797C10AD" w14:textId="6273D28A" w:rsidR="009C6303" w:rsidRDefault="00FF4708" w:rsidP="009C6303">
      <w:pPr>
        <w:pStyle w:val="Heading3"/>
      </w:pPr>
      <w:r>
        <w:t xml:space="preserve"> </w:t>
      </w:r>
      <w:r w:rsidR="009C6303">
        <w:t>Zaaplikuj zmiany do wszystkich nieparzystych skanów</w:t>
      </w:r>
    </w:p>
    <w:p w14:paraId="74774375" w14:textId="77777777" w:rsidR="0012285D" w:rsidRDefault="0012285D" w:rsidP="0012285D">
      <w:pPr>
        <w:pStyle w:val="ListParagraph"/>
        <w:rPr>
          <w:lang w:val="pl-PL"/>
        </w:rPr>
      </w:pPr>
    </w:p>
    <w:p w14:paraId="6210DE39" w14:textId="33012819" w:rsidR="005609B2" w:rsidRDefault="009C6303" w:rsidP="00E23505">
      <w:pPr>
        <w:pStyle w:val="ListParagraph"/>
        <w:numPr>
          <w:ilvl w:val="1"/>
          <w:numId w:val="8"/>
        </w:numPr>
        <w:rPr>
          <w:lang w:val="pl-PL"/>
        </w:rPr>
      </w:pPr>
      <w:r>
        <w:rPr>
          <w:lang w:val="pl-PL"/>
        </w:rPr>
        <w:t xml:space="preserve">Zaaplikuj (paste) ustawienia do jednego nieparzystego skanu. Będzie obrócony w drugą strone, ale poza tym powinien wyglądać </w:t>
      </w:r>
      <w:r w:rsidR="00215BC6">
        <w:rPr>
          <w:lang w:val="pl-PL"/>
        </w:rPr>
        <w:t>podobnie do parzystych.</w:t>
      </w:r>
    </w:p>
    <w:p w14:paraId="6E8DB4B9" w14:textId="77777777" w:rsidR="00FF4708" w:rsidRDefault="00215BC6" w:rsidP="00FF4708">
      <w:pPr>
        <w:pStyle w:val="ListParagraph"/>
        <w:numPr>
          <w:ilvl w:val="1"/>
          <w:numId w:val="8"/>
        </w:numPr>
        <w:rPr>
          <w:lang w:val="pl-PL"/>
        </w:rPr>
      </w:pPr>
      <w:r>
        <w:rPr>
          <w:lang w:val="pl-PL"/>
        </w:rPr>
        <w:t>Wejdź w darkroom, zmień „orientation” i dopasuj pozostałe parametry jeśli to jest konieczne.</w:t>
      </w:r>
    </w:p>
    <w:p w14:paraId="3EB2BFC8" w14:textId="087AEAC8" w:rsidR="00215BC6" w:rsidRPr="00FF4708" w:rsidRDefault="00215BC6" w:rsidP="00FF4708">
      <w:pPr>
        <w:pStyle w:val="ListParagraph"/>
        <w:numPr>
          <w:ilvl w:val="1"/>
          <w:numId w:val="8"/>
        </w:numPr>
        <w:rPr>
          <w:lang w:val="pl-PL"/>
        </w:rPr>
      </w:pPr>
      <w:r w:rsidRPr="00FF4708">
        <w:rPr>
          <w:lang w:val="pl-PL"/>
        </w:rPr>
        <w:t>Pow</w:t>
      </w:r>
      <w:r w:rsidR="00542C83" w:rsidRPr="00FF4708">
        <w:rPr>
          <w:lang w:val="pl-PL"/>
        </w:rPr>
        <w:t>tórz operację kopiowania i aplikowania nowych ustawień do nie</w:t>
      </w:r>
      <w:r w:rsidR="00FF4708" w:rsidRPr="00FF4708">
        <w:rPr>
          <w:lang w:val="pl-PL"/>
        </w:rPr>
        <w:t>parzystych skanów.</w:t>
      </w:r>
    </w:p>
    <w:p w14:paraId="57F289AE" w14:textId="77777777" w:rsidR="005609B2" w:rsidRDefault="005609B2" w:rsidP="005609B2">
      <w:pPr>
        <w:pStyle w:val="ListParagraph"/>
        <w:rPr>
          <w:lang w:val="pl-PL"/>
        </w:rPr>
      </w:pPr>
    </w:p>
    <w:p w14:paraId="7179F746" w14:textId="7CD4CFE3" w:rsidR="00AE65EB" w:rsidRDefault="00FF4708" w:rsidP="00FF4708">
      <w:pPr>
        <w:pStyle w:val="Heading3"/>
      </w:pPr>
      <w:r>
        <w:t xml:space="preserve"> </w:t>
      </w:r>
      <w:r w:rsidR="00AE65EB" w:rsidRPr="00895DE5">
        <w:t>Zapis</w:t>
      </w:r>
      <w:r>
        <w:t>z</w:t>
      </w:r>
      <w:r w:rsidR="00AE65EB" w:rsidRPr="00895DE5">
        <w:t xml:space="preserve"> </w:t>
      </w:r>
      <w:r w:rsidR="009D25AE" w:rsidRPr="00895DE5">
        <w:t>przetworzon</w:t>
      </w:r>
      <w:r>
        <w:t>e</w:t>
      </w:r>
      <w:r w:rsidR="009D25AE" w:rsidRPr="00895DE5">
        <w:t xml:space="preserve"> plik</w:t>
      </w:r>
      <w:r>
        <w:t>i</w:t>
      </w:r>
    </w:p>
    <w:p w14:paraId="2DC2609F" w14:textId="47FD5250" w:rsidR="0078657D" w:rsidRPr="0078657D" w:rsidRDefault="0078657D" w:rsidP="0078657D">
      <w:pPr>
        <w:pStyle w:val="ListParagraph"/>
        <w:numPr>
          <w:ilvl w:val="1"/>
          <w:numId w:val="8"/>
        </w:numPr>
        <w:rPr>
          <w:lang w:val="pl-PL"/>
        </w:rPr>
      </w:pPr>
      <w:r>
        <w:rPr>
          <w:lang w:val="pl-PL"/>
        </w:rPr>
        <w:t>Format JPG</w:t>
      </w:r>
    </w:p>
    <w:p w14:paraId="56BCAE17" w14:textId="187FF456" w:rsidR="000F76E4" w:rsidRDefault="000E3B68" w:rsidP="000E3B68">
      <w:pPr>
        <w:ind w:left="720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38D95F9E" wp14:editId="7F2C62E2">
            <wp:extent cx="3999057" cy="2934586"/>
            <wp:effectExtent l="0" t="0" r="1905" b="0"/>
            <wp:docPr id="97955239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880" cy="293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5D458" w14:textId="77777777" w:rsidR="000E3B68" w:rsidRPr="000F76E4" w:rsidRDefault="000E3B68" w:rsidP="000F76E4">
      <w:pPr>
        <w:rPr>
          <w:lang w:val="pl-PL"/>
        </w:rPr>
      </w:pPr>
    </w:p>
    <w:p w14:paraId="534CD038" w14:textId="4633F988" w:rsidR="009D25AE" w:rsidRDefault="000E3B68" w:rsidP="000E3B68">
      <w:pPr>
        <w:pStyle w:val="ListParagraph"/>
        <w:numPr>
          <w:ilvl w:val="0"/>
          <w:numId w:val="17"/>
        </w:numPr>
        <w:rPr>
          <w:lang w:val="pl-PL"/>
        </w:rPr>
      </w:pPr>
      <w:r>
        <w:rPr>
          <w:lang w:val="pl-PL"/>
        </w:rPr>
        <w:t>Przejdź do „lightable”</w:t>
      </w:r>
    </w:p>
    <w:p w14:paraId="6D0B3210" w14:textId="73F9B5EF" w:rsidR="007D6808" w:rsidRDefault="007D6808" w:rsidP="000E3B68">
      <w:pPr>
        <w:pStyle w:val="ListParagraph"/>
        <w:numPr>
          <w:ilvl w:val="0"/>
          <w:numId w:val="17"/>
        </w:numPr>
        <w:rPr>
          <w:lang w:val="pl-PL"/>
        </w:rPr>
      </w:pPr>
      <w:r>
        <w:rPr>
          <w:lang w:val="pl-PL"/>
        </w:rPr>
        <w:lastRenderedPageBreak/>
        <w:t>Zaznacz wszystkie skany</w:t>
      </w:r>
    </w:p>
    <w:p w14:paraId="6F48F326" w14:textId="59EABBE5" w:rsidR="00A606F1" w:rsidRDefault="007D6808" w:rsidP="007D6808">
      <w:pPr>
        <w:pStyle w:val="ListParagraph"/>
        <w:numPr>
          <w:ilvl w:val="0"/>
          <w:numId w:val="17"/>
        </w:numPr>
        <w:rPr>
          <w:lang w:val="pl-PL"/>
        </w:rPr>
      </w:pPr>
      <w:r>
        <w:rPr>
          <w:lang w:val="pl-PL"/>
        </w:rPr>
        <w:t>Kliknij „export”</w:t>
      </w:r>
    </w:p>
    <w:p w14:paraId="66058101" w14:textId="29FB2696" w:rsidR="007D6808" w:rsidRDefault="007D6808" w:rsidP="007D6808">
      <w:pPr>
        <w:pStyle w:val="ListParagraph"/>
        <w:numPr>
          <w:ilvl w:val="0"/>
          <w:numId w:val="17"/>
        </w:numPr>
        <w:rPr>
          <w:lang w:val="pl-PL"/>
        </w:rPr>
      </w:pPr>
      <w:r>
        <w:rPr>
          <w:lang w:val="pl-PL"/>
        </w:rPr>
        <w:t>Wybierz format plików JPEG (8-bit)</w:t>
      </w:r>
    </w:p>
    <w:p w14:paraId="1A282DC5" w14:textId="62AFBE78" w:rsidR="008442AA" w:rsidRDefault="008442AA" w:rsidP="007D6808">
      <w:pPr>
        <w:pStyle w:val="ListParagraph"/>
        <w:numPr>
          <w:ilvl w:val="0"/>
          <w:numId w:val="17"/>
        </w:numPr>
        <w:rPr>
          <w:lang w:val="pl-PL"/>
        </w:rPr>
      </w:pPr>
      <w:r>
        <w:rPr>
          <w:lang w:val="pl-PL"/>
        </w:rPr>
        <w:t>Kliknij ikonkę przy „target storage”</w:t>
      </w:r>
    </w:p>
    <w:p w14:paraId="0A7271FC" w14:textId="49252E6A" w:rsidR="008442AA" w:rsidRDefault="00446792" w:rsidP="007D6808">
      <w:pPr>
        <w:pStyle w:val="ListParagraph"/>
        <w:numPr>
          <w:ilvl w:val="0"/>
          <w:numId w:val="17"/>
        </w:numPr>
        <w:rPr>
          <w:lang w:val="pl-PL"/>
        </w:rPr>
      </w:pPr>
      <w:r>
        <w:rPr>
          <w:lang w:val="pl-PL"/>
        </w:rPr>
        <w:t>Przejdź do foldera JPG i kliknij „select as output destination”</w:t>
      </w:r>
    </w:p>
    <w:p w14:paraId="47012190" w14:textId="1B850C85" w:rsidR="00426CCB" w:rsidRDefault="00426CCB" w:rsidP="007D6808">
      <w:pPr>
        <w:pStyle w:val="ListParagraph"/>
        <w:numPr>
          <w:ilvl w:val="0"/>
          <w:numId w:val="17"/>
        </w:numPr>
        <w:rPr>
          <w:lang w:val="pl-PL"/>
        </w:rPr>
      </w:pPr>
      <w:r>
        <w:rPr>
          <w:lang w:val="pl-PL"/>
        </w:rPr>
        <w:t>Naciśnij „start export”.</w:t>
      </w:r>
    </w:p>
    <w:p w14:paraId="190FD178" w14:textId="3C66DFCC" w:rsidR="00426CCB" w:rsidRPr="00426CCB" w:rsidRDefault="00426CCB" w:rsidP="00426CCB">
      <w:pPr>
        <w:rPr>
          <w:lang w:val="pl-PL"/>
        </w:rPr>
      </w:pPr>
      <w:r>
        <w:rPr>
          <w:lang w:val="pl-PL"/>
        </w:rPr>
        <w:t xml:space="preserve">Eksport trwa dość długo, na ekranie wyświetlają się nazwy </w:t>
      </w:r>
      <w:r w:rsidR="0078657D">
        <w:rPr>
          <w:lang w:val="pl-PL"/>
        </w:rPr>
        <w:t>wyeksportowanych plików.</w:t>
      </w:r>
    </w:p>
    <w:p w14:paraId="3997B319" w14:textId="68C45372" w:rsidR="00CA4C89" w:rsidRPr="00895DE5" w:rsidRDefault="00CA4C89" w:rsidP="00CA4C89">
      <w:pPr>
        <w:pStyle w:val="ListParagraph"/>
        <w:rPr>
          <w:lang w:val="pl-PL"/>
        </w:rPr>
      </w:pPr>
    </w:p>
    <w:p w14:paraId="0E5B7F93" w14:textId="69584435" w:rsidR="00CA4C89" w:rsidRDefault="0078657D" w:rsidP="0078657D">
      <w:pPr>
        <w:pStyle w:val="ListParagraph"/>
        <w:numPr>
          <w:ilvl w:val="1"/>
          <w:numId w:val="8"/>
        </w:numPr>
        <w:rPr>
          <w:lang w:val="pl-PL"/>
        </w:rPr>
      </w:pPr>
      <w:r>
        <w:rPr>
          <w:lang w:val="pl-PL"/>
        </w:rPr>
        <w:t>Format TIFF</w:t>
      </w:r>
    </w:p>
    <w:p w14:paraId="01EDDD76" w14:textId="1410926F" w:rsidR="00644FC7" w:rsidRPr="00A139C2" w:rsidRDefault="00730D9B" w:rsidP="00A139C2">
      <w:pPr>
        <w:pStyle w:val="ListParagraph"/>
        <w:rPr>
          <w:lang w:val="pl-PL"/>
        </w:rPr>
      </w:pPr>
      <w:r>
        <w:rPr>
          <w:lang w:val="pl-PL"/>
        </w:rPr>
        <w:t>Wybierz w ten sam sposób folder na pliki TIFF, wybierz format plików „T</w:t>
      </w:r>
      <w:r w:rsidR="00A139C2">
        <w:rPr>
          <w:lang w:val="pl-PL"/>
        </w:rPr>
        <w:t>IFF” i „depth” 8 bitów i naciśnij „start export”.</w:t>
      </w:r>
    </w:p>
    <w:p w14:paraId="0BC3DA4C" w14:textId="77777777" w:rsidR="00064CE0" w:rsidRPr="00895DE5" w:rsidRDefault="00064CE0" w:rsidP="00CA4C89">
      <w:pPr>
        <w:pStyle w:val="ListParagraph"/>
        <w:rPr>
          <w:lang w:val="pl-PL"/>
        </w:rPr>
      </w:pPr>
    </w:p>
    <w:p w14:paraId="24E290B5" w14:textId="75F4600D" w:rsidR="00F52844" w:rsidRPr="00895DE5" w:rsidRDefault="00A139C2" w:rsidP="00A606F1">
      <w:pPr>
        <w:pStyle w:val="Heading3"/>
      </w:pPr>
      <w:r>
        <w:t xml:space="preserve"> Zakończenie</w:t>
      </w:r>
    </w:p>
    <w:p w14:paraId="547F2E9C" w14:textId="76B7DA89" w:rsidR="00D96879" w:rsidRDefault="00D96879" w:rsidP="00E23505">
      <w:pPr>
        <w:pStyle w:val="ListParagraph"/>
        <w:numPr>
          <w:ilvl w:val="1"/>
          <w:numId w:val="8"/>
        </w:numPr>
        <w:rPr>
          <w:lang w:val="pl-PL"/>
        </w:rPr>
      </w:pPr>
      <w:r w:rsidRPr="00895DE5">
        <w:rPr>
          <w:lang w:val="pl-PL"/>
        </w:rPr>
        <w:t xml:space="preserve">Usuń z folderów TIFF i JPG niepotrzebne subfoldery zostawiając tylko pliki. </w:t>
      </w:r>
    </w:p>
    <w:p w14:paraId="57E163EF" w14:textId="1A8F10C3" w:rsidR="00A139C2" w:rsidRDefault="00A139C2" w:rsidP="00E23505">
      <w:pPr>
        <w:pStyle w:val="ListParagraph"/>
        <w:numPr>
          <w:ilvl w:val="1"/>
          <w:numId w:val="8"/>
        </w:numPr>
        <w:rPr>
          <w:lang w:val="pl-PL"/>
        </w:rPr>
      </w:pPr>
      <w:r>
        <w:rPr>
          <w:lang w:val="pl-PL"/>
        </w:rPr>
        <w:t xml:space="preserve">Usuń z folderów TIFF i JPG </w:t>
      </w:r>
      <w:r w:rsidR="0029432C">
        <w:rPr>
          <w:lang w:val="pl-PL"/>
        </w:rPr>
        <w:t>skany pustych stron (dopiero teraz na końcu!)</w:t>
      </w:r>
    </w:p>
    <w:p w14:paraId="648714AD" w14:textId="771C756C" w:rsidR="00F709FA" w:rsidRDefault="00F709FA" w:rsidP="00E23505">
      <w:pPr>
        <w:pStyle w:val="ListParagraph"/>
        <w:numPr>
          <w:ilvl w:val="1"/>
          <w:numId w:val="8"/>
        </w:numPr>
        <w:rPr>
          <w:lang w:val="pl-PL"/>
        </w:rPr>
      </w:pPr>
      <w:r>
        <w:rPr>
          <w:lang w:val="pl-PL"/>
        </w:rPr>
        <w:t xml:space="preserve">Utwórz folder „nazwisko_autora, tytuł” na dysku </w:t>
      </w:r>
      <w:hyperlink r:id="rId16" w:history="1">
        <w:r w:rsidRPr="008A3503">
          <w:rPr>
            <w:rStyle w:val="Hyperlink"/>
            <w:lang w:val="pl-PL"/>
          </w:rPr>
          <w:t>https://cloud.mdrn.pl/f/8302977</w:t>
        </w:r>
      </w:hyperlink>
    </w:p>
    <w:p w14:paraId="22703BE6" w14:textId="4804CDE8" w:rsidR="00F709FA" w:rsidRPr="00895DE5" w:rsidRDefault="002F701B" w:rsidP="00E23505">
      <w:pPr>
        <w:pStyle w:val="ListParagraph"/>
        <w:numPr>
          <w:ilvl w:val="1"/>
          <w:numId w:val="8"/>
        </w:numPr>
        <w:rPr>
          <w:lang w:val="pl-PL"/>
        </w:rPr>
      </w:pPr>
      <w:r>
        <w:rPr>
          <w:lang w:val="pl-PL"/>
        </w:rPr>
        <w:t>Przekopiuj foldery RAW, JPG and TIFF do tego foldera.</w:t>
      </w:r>
    </w:p>
    <w:p w14:paraId="77475DF7" w14:textId="77777777" w:rsidR="00A31803" w:rsidRPr="00895DE5" w:rsidRDefault="00A31803" w:rsidP="001721AD">
      <w:pPr>
        <w:pStyle w:val="ListParagraph"/>
        <w:ind w:left="1080"/>
        <w:rPr>
          <w:lang w:val="pl-PL"/>
        </w:rPr>
      </w:pPr>
    </w:p>
    <w:sectPr w:rsidR="00A31803" w:rsidRPr="00895DE5" w:rsidSect="00A45BB2"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3C0BF68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04090017">
      <w:start w:val="1"/>
      <w:numFmt w:val="lowerLetter"/>
      <w:lvlText w:val="%4)"/>
      <w:lvlJc w:val="left"/>
      <w:pPr>
        <w:ind w:left="36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C7C4A"/>
    <w:multiLevelType w:val="hybridMultilevel"/>
    <w:tmpl w:val="950ED832"/>
    <w:lvl w:ilvl="0" w:tplc="04090011">
      <w:start w:val="1"/>
      <w:numFmt w:val="decimal"/>
      <w:lvlText w:val="%1)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62FC9"/>
    <w:multiLevelType w:val="hybridMultilevel"/>
    <w:tmpl w:val="50C8688C"/>
    <w:lvl w:ilvl="0" w:tplc="0409001B">
      <w:start w:val="1"/>
      <w:numFmt w:val="lowerRoman"/>
      <w:lvlText w:val="%1."/>
      <w:lvlJc w:val="righ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start w:val="1"/>
      <w:numFmt w:val="lowerLetter"/>
      <w:lvlText w:val="%4)"/>
      <w:lvlJc w:val="left"/>
      <w:pPr>
        <w:ind w:left="36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FD6E5C"/>
    <w:multiLevelType w:val="hybridMultilevel"/>
    <w:tmpl w:val="1A048274"/>
    <w:lvl w:ilvl="0" w:tplc="4BDCCCBC">
      <w:start w:val="1"/>
      <w:numFmt w:val="upperRoman"/>
      <w:pStyle w:val="Heading3"/>
      <w:lvlText w:val="%1."/>
      <w:lvlJc w:val="righ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start w:val="1"/>
      <w:numFmt w:val="lowerLetter"/>
      <w:lvlText w:val="%4)"/>
      <w:lvlJc w:val="left"/>
      <w:pPr>
        <w:ind w:left="36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82A6CD1"/>
    <w:multiLevelType w:val="hybridMultilevel"/>
    <w:tmpl w:val="335CD99E"/>
    <w:lvl w:ilvl="0" w:tplc="04090017">
      <w:start w:val="1"/>
      <w:numFmt w:val="lowerLetter"/>
      <w:lvlText w:val="%1)"/>
      <w:lvlJc w:val="left"/>
      <w:pPr>
        <w:tabs>
          <w:tab w:val="num" w:pos="0"/>
        </w:tabs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96E7E"/>
    <w:multiLevelType w:val="hybridMultilevel"/>
    <w:tmpl w:val="9CDC1428"/>
    <w:lvl w:ilvl="0" w:tplc="FFFFFFFF">
      <w:start w:val="1"/>
      <w:numFmt w:val="lowerLetter"/>
      <w:lvlText w:val="%1)"/>
      <w:lvlJc w:val="left"/>
      <w:pPr>
        <w:tabs>
          <w:tab w:val="num" w:pos="0"/>
        </w:tabs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A0173"/>
    <w:multiLevelType w:val="hybridMultilevel"/>
    <w:tmpl w:val="B6E86F34"/>
    <w:lvl w:ilvl="0" w:tplc="FFFFFFFF">
      <w:start w:val="1"/>
      <w:numFmt w:val="lowerLetter"/>
      <w:lvlText w:val="%1)"/>
      <w:lvlJc w:val="left"/>
      <w:pPr>
        <w:tabs>
          <w:tab w:val="num" w:pos="0"/>
        </w:tabs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96FA5A7C">
      <w:start w:val="1"/>
      <w:numFmt w:val="decimal"/>
      <w:lvlText w:val="%3)"/>
      <w:lvlJc w:val="left"/>
      <w:pPr>
        <w:ind w:left="2340" w:hanging="360"/>
      </w:pPr>
      <w:rPr>
        <w:rFonts w:asciiTheme="minorHAnsi" w:eastAsiaTheme="minorHAnsi" w:hAnsiTheme="minorHAnsi" w:cstheme="minorBidi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0DF5"/>
    <w:multiLevelType w:val="hybridMultilevel"/>
    <w:tmpl w:val="41F60A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479A9"/>
    <w:multiLevelType w:val="hybridMultilevel"/>
    <w:tmpl w:val="0C5806B2"/>
    <w:lvl w:ilvl="0" w:tplc="AE9C0CB6"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643751"/>
    <w:multiLevelType w:val="hybridMultilevel"/>
    <w:tmpl w:val="1054EA06"/>
    <w:lvl w:ilvl="0" w:tplc="4C3E5FF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93A6AAD"/>
    <w:multiLevelType w:val="hybridMultilevel"/>
    <w:tmpl w:val="A9907748"/>
    <w:lvl w:ilvl="0" w:tplc="04090011">
      <w:start w:val="1"/>
      <w:numFmt w:val="decimal"/>
      <w:lvlText w:val="%1)"/>
      <w:lvlJc w:val="left"/>
      <w:pPr>
        <w:tabs>
          <w:tab w:val="num" w:pos="720"/>
        </w:tabs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2F788D"/>
    <w:multiLevelType w:val="hybridMultilevel"/>
    <w:tmpl w:val="A322BB76"/>
    <w:lvl w:ilvl="0" w:tplc="CB0ADCE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1DB155A"/>
    <w:multiLevelType w:val="hybridMultilevel"/>
    <w:tmpl w:val="EA08D67C"/>
    <w:lvl w:ilvl="0" w:tplc="45789B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682E5E"/>
    <w:multiLevelType w:val="hybridMultilevel"/>
    <w:tmpl w:val="CB3E9264"/>
    <w:lvl w:ilvl="0" w:tplc="F81E22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761CC5"/>
    <w:multiLevelType w:val="hybridMultilevel"/>
    <w:tmpl w:val="EDA2E514"/>
    <w:lvl w:ilvl="0" w:tplc="E2E4CBFC">
      <w:start w:val="1"/>
      <w:numFmt w:val="decimal"/>
      <w:lvlText w:val="%1)"/>
      <w:lvlJc w:val="left"/>
      <w:pPr>
        <w:ind w:left="23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7805D0"/>
    <w:multiLevelType w:val="hybridMultilevel"/>
    <w:tmpl w:val="0002C2E6"/>
    <w:lvl w:ilvl="0" w:tplc="4B80C0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0155203">
    <w:abstractNumId w:val="0"/>
  </w:num>
  <w:num w:numId="2" w16cid:durableId="1722246083">
    <w:abstractNumId w:val="4"/>
  </w:num>
  <w:num w:numId="3" w16cid:durableId="1661277075">
    <w:abstractNumId w:val="15"/>
  </w:num>
  <w:num w:numId="4" w16cid:durableId="939796895">
    <w:abstractNumId w:val="13"/>
  </w:num>
  <w:num w:numId="5" w16cid:durableId="585190058">
    <w:abstractNumId w:val="7"/>
  </w:num>
  <w:num w:numId="6" w16cid:durableId="430004615">
    <w:abstractNumId w:val="5"/>
  </w:num>
  <w:num w:numId="7" w16cid:durableId="1677806607">
    <w:abstractNumId w:val="2"/>
  </w:num>
  <w:num w:numId="8" w16cid:durableId="406459183">
    <w:abstractNumId w:val="3"/>
  </w:num>
  <w:num w:numId="9" w16cid:durableId="1015687242">
    <w:abstractNumId w:val="10"/>
  </w:num>
  <w:num w:numId="10" w16cid:durableId="1987082579">
    <w:abstractNumId w:val="1"/>
  </w:num>
  <w:num w:numId="11" w16cid:durableId="1242911921">
    <w:abstractNumId w:val="6"/>
  </w:num>
  <w:num w:numId="12" w16cid:durableId="2060665724">
    <w:abstractNumId w:val="12"/>
  </w:num>
  <w:num w:numId="13" w16cid:durableId="1843816930">
    <w:abstractNumId w:val="14"/>
  </w:num>
  <w:num w:numId="14" w16cid:durableId="1569338665">
    <w:abstractNumId w:val="9"/>
  </w:num>
  <w:num w:numId="15" w16cid:durableId="1369599983">
    <w:abstractNumId w:val="11"/>
  </w:num>
  <w:num w:numId="16" w16cid:durableId="2005283120">
    <w:abstractNumId w:val="3"/>
  </w:num>
  <w:num w:numId="17" w16cid:durableId="8472525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A6"/>
    <w:rsid w:val="0001262D"/>
    <w:rsid w:val="000150F0"/>
    <w:rsid w:val="00064CE0"/>
    <w:rsid w:val="000753F7"/>
    <w:rsid w:val="000815CD"/>
    <w:rsid w:val="00084ACA"/>
    <w:rsid w:val="00087AA4"/>
    <w:rsid w:val="00093635"/>
    <w:rsid w:val="000D55DE"/>
    <w:rsid w:val="000E1D82"/>
    <w:rsid w:val="000E3B68"/>
    <w:rsid w:val="000F76E4"/>
    <w:rsid w:val="0012285D"/>
    <w:rsid w:val="00123212"/>
    <w:rsid w:val="00152D7F"/>
    <w:rsid w:val="001721AD"/>
    <w:rsid w:val="00185FC2"/>
    <w:rsid w:val="001B4EC1"/>
    <w:rsid w:val="001F71B6"/>
    <w:rsid w:val="00215BC6"/>
    <w:rsid w:val="00220C49"/>
    <w:rsid w:val="00224D68"/>
    <w:rsid w:val="002263CC"/>
    <w:rsid w:val="00235AF2"/>
    <w:rsid w:val="00250CAD"/>
    <w:rsid w:val="002658E1"/>
    <w:rsid w:val="00280C99"/>
    <w:rsid w:val="00291C03"/>
    <w:rsid w:val="0029432C"/>
    <w:rsid w:val="002E7F83"/>
    <w:rsid w:val="002F0D34"/>
    <w:rsid w:val="002F701B"/>
    <w:rsid w:val="0030221D"/>
    <w:rsid w:val="003167EE"/>
    <w:rsid w:val="00323381"/>
    <w:rsid w:val="00331656"/>
    <w:rsid w:val="00340A79"/>
    <w:rsid w:val="00387BD3"/>
    <w:rsid w:val="00394FCC"/>
    <w:rsid w:val="003C6E66"/>
    <w:rsid w:val="003F4505"/>
    <w:rsid w:val="003F6CDF"/>
    <w:rsid w:val="004069B1"/>
    <w:rsid w:val="004100CB"/>
    <w:rsid w:val="00413264"/>
    <w:rsid w:val="00414F22"/>
    <w:rsid w:val="00426321"/>
    <w:rsid w:val="00426CCB"/>
    <w:rsid w:val="00440D96"/>
    <w:rsid w:val="00446792"/>
    <w:rsid w:val="004F15DC"/>
    <w:rsid w:val="0051714D"/>
    <w:rsid w:val="005330B6"/>
    <w:rsid w:val="00542C83"/>
    <w:rsid w:val="005609B2"/>
    <w:rsid w:val="00586B49"/>
    <w:rsid w:val="0059455B"/>
    <w:rsid w:val="005B5AEA"/>
    <w:rsid w:val="005D01A9"/>
    <w:rsid w:val="005D4889"/>
    <w:rsid w:val="005E5BCB"/>
    <w:rsid w:val="005F5E08"/>
    <w:rsid w:val="00611132"/>
    <w:rsid w:val="00644FC7"/>
    <w:rsid w:val="006527B6"/>
    <w:rsid w:val="0066526D"/>
    <w:rsid w:val="006E10BD"/>
    <w:rsid w:val="00713907"/>
    <w:rsid w:val="00722334"/>
    <w:rsid w:val="0072381F"/>
    <w:rsid w:val="00730D9B"/>
    <w:rsid w:val="00752B6A"/>
    <w:rsid w:val="00757C93"/>
    <w:rsid w:val="007756CF"/>
    <w:rsid w:val="0078657D"/>
    <w:rsid w:val="007C1D42"/>
    <w:rsid w:val="007D6808"/>
    <w:rsid w:val="007F748F"/>
    <w:rsid w:val="008424A2"/>
    <w:rsid w:val="008442AA"/>
    <w:rsid w:val="0086459A"/>
    <w:rsid w:val="00870A41"/>
    <w:rsid w:val="0088185C"/>
    <w:rsid w:val="00895DE5"/>
    <w:rsid w:val="008E46D0"/>
    <w:rsid w:val="008F3985"/>
    <w:rsid w:val="008F4D22"/>
    <w:rsid w:val="00903D3A"/>
    <w:rsid w:val="0090734B"/>
    <w:rsid w:val="0093091F"/>
    <w:rsid w:val="00951A06"/>
    <w:rsid w:val="009B6883"/>
    <w:rsid w:val="009B7EBD"/>
    <w:rsid w:val="009C6303"/>
    <w:rsid w:val="009D25AE"/>
    <w:rsid w:val="00A048E3"/>
    <w:rsid w:val="00A139C2"/>
    <w:rsid w:val="00A31803"/>
    <w:rsid w:val="00A45356"/>
    <w:rsid w:val="00A45BB2"/>
    <w:rsid w:val="00A46A99"/>
    <w:rsid w:val="00A606F1"/>
    <w:rsid w:val="00A60918"/>
    <w:rsid w:val="00A725E1"/>
    <w:rsid w:val="00AA1E31"/>
    <w:rsid w:val="00AC22C1"/>
    <w:rsid w:val="00AE65EB"/>
    <w:rsid w:val="00B56360"/>
    <w:rsid w:val="00B9562B"/>
    <w:rsid w:val="00BC6350"/>
    <w:rsid w:val="00BE3619"/>
    <w:rsid w:val="00C16920"/>
    <w:rsid w:val="00C3701D"/>
    <w:rsid w:val="00C47018"/>
    <w:rsid w:val="00C81B19"/>
    <w:rsid w:val="00CA4C89"/>
    <w:rsid w:val="00CA62A0"/>
    <w:rsid w:val="00CB4DDD"/>
    <w:rsid w:val="00CF4627"/>
    <w:rsid w:val="00D01365"/>
    <w:rsid w:val="00D22230"/>
    <w:rsid w:val="00D2323E"/>
    <w:rsid w:val="00D30E74"/>
    <w:rsid w:val="00D40ADF"/>
    <w:rsid w:val="00D44B34"/>
    <w:rsid w:val="00D512F9"/>
    <w:rsid w:val="00D53647"/>
    <w:rsid w:val="00D65273"/>
    <w:rsid w:val="00D96879"/>
    <w:rsid w:val="00DE208D"/>
    <w:rsid w:val="00DF5BCD"/>
    <w:rsid w:val="00E02F0B"/>
    <w:rsid w:val="00E11964"/>
    <w:rsid w:val="00E11EA6"/>
    <w:rsid w:val="00E13209"/>
    <w:rsid w:val="00E20EAD"/>
    <w:rsid w:val="00E23505"/>
    <w:rsid w:val="00E63BF2"/>
    <w:rsid w:val="00E748AA"/>
    <w:rsid w:val="00EF6ACB"/>
    <w:rsid w:val="00F171E6"/>
    <w:rsid w:val="00F52844"/>
    <w:rsid w:val="00F671A2"/>
    <w:rsid w:val="00F709FA"/>
    <w:rsid w:val="00F9136D"/>
    <w:rsid w:val="00FA1A30"/>
    <w:rsid w:val="00FA2FF8"/>
    <w:rsid w:val="00FB34A7"/>
    <w:rsid w:val="00FC52EC"/>
    <w:rsid w:val="00FF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ECC32"/>
  <w15:chartTrackingRefBased/>
  <w15:docId w15:val="{4F190C04-BB10-4335-8E1C-DA12435E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1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262D"/>
    <w:pPr>
      <w:keepNext/>
      <w:keepLines/>
      <w:numPr>
        <w:numId w:val="8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pl-P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1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1262D"/>
    <w:rPr>
      <w:rFonts w:eastAsiaTheme="majorEastAsia" w:cstheme="majorBidi"/>
      <w:color w:val="0F4761" w:themeColor="accent1" w:themeShade="BF"/>
      <w:sz w:val="28"/>
      <w:szCs w:val="28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E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E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E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E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E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E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E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E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E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E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E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09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0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loud.mdrn.pl/f/830297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8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Salach</dc:creator>
  <cp:keywords/>
  <dc:description/>
  <cp:lastModifiedBy>Monika Salach</cp:lastModifiedBy>
  <cp:revision>144</cp:revision>
  <dcterms:created xsi:type="dcterms:W3CDTF">2026-06-03T09:59:00Z</dcterms:created>
  <dcterms:modified xsi:type="dcterms:W3CDTF">2026-07-01T13:30:00Z</dcterms:modified>
</cp:coreProperties>
</file>